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F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 w14:paraId="11C3B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3A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A0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小标宋简体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小标宋简体" w:cs="方正仿宋_GBK"/>
          <w:sz w:val="32"/>
          <w:szCs w:val="32"/>
          <w:lang w:val="en-US" w:eastAsia="zh-CN"/>
        </w:rPr>
        <w:t>《企业首席知识产权运营官工作指南》团体标准试点企业名单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2711" w:tblpY="4543"/>
        <w:tblOverlap w:val="never"/>
        <w:tblW w:w="6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5440"/>
      </w:tblGrid>
      <w:tr w14:paraId="5455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BC4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1739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企业名称</w:t>
            </w:r>
          </w:p>
        </w:tc>
      </w:tr>
      <w:tr w14:paraId="067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2742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E7E5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湘潭电机股份有限公司</w:t>
            </w:r>
          </w:p>
        </w:tc>
      </w:tr>
      <w:tr w14:paraId="4521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088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1714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湘潭华进重装科技股份有限公司</w:t>
            </w:r>
          </w:p>
        </w:tc>
      </w:tr>
      <w:tr w14:paraId="2078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58FD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0860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湖南江冶机电科技股份有限公司</w:t>
            </w:r>
          </w:p>
        </w:tc>
      </w:tr>
      <w:tr w14:paraId="1CA3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BC6E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6AD4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湖南省华芯医疗器械有限公司</w:t>
            </w:r>
          </w:p>
        </w:tc>
      </w:tr>
      <w:tr w14:paraId="351B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CAC6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B732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湖南开启时代科技股份有限公司</w:t>
            </w:r>
          </w:p>
        </w:tc>
      </w:tr>
    </w:tbl>
    <w:p w14:paraId="6498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3D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93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297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0BC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01C2F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7816"/>
    <w:rsid w:val="12C117E9"/>
    <w:rsid w:val="16D648F1"/>
    <w:rsid w:val="26A1414D"/>
    <w:rsid w:val="292C340E"/>
    <w:rsid w:val="3574290A"/>
    <w:rsid w:val="4C590299"/>
    <w:rsid w:val="509C7994"/>
    <w:rsid w:val="5328404B"/>
    <w:rsid w:val="54FF51FF"/>
    <w:rsid w:val="604167CD"/>
    <w:rsid w:val="71755543"/>
    <w:rsid w:val="783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2026-05-12T01:31:00Z</dcterms:created>
  <dc:creator>Administrator</dc:creator>
  <cp:lastModifiedBy>Mr. Z</cp:lastModifiedBy>
  <dcterms:modified xsi:type="dcterms:W3CDTF">2026-05-18T03:31:02Z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eyJoZGlkIjoiYTEyMzRlZGY4ZDZlOWVlOTk0NDMxNWJmMDllMmRjYWEiLCJ1c2VySWQiOiIyNTg4OTMwMDAifQ==</vt:lpwstr>
  </property>
  <property fmtid="{D5CDD505-2E9C-101B-9397-08002B2CF9AE}" pid="4" name="ICV">
    <vt:lpwstr>720D2573CAA14A889D3178AD6E211614_12</vt:lpwstr>
  </property>
</Properties>
</file>